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9AE56" w14:textId="71239578" w:rsidR="005A3D15" w:rsidRPr="005A3D15" w:rsidRDefault="005A3D15" w:rsidP="005A3D15">
      <w:pPr>
        <w:jc w:val="both"/>
        <w:rPr>
          <w:rFonts w:ascii="Arial" w:hAnsi="Arial" w:cs="Arial"/>
          <w:b/>
          <w:sz w:val="28"/>
          <w:szCs w:val="28"/>
        </w:rPr>
      </w:pPr>
      <w:r w:rsidRPr="00000110">
        <w:rPr>
          <w:rFonts w:ascii="Arial" w:hAnsi="Arial" w:cs="Arial"/>
          <w:b/>
          <w:sz w:val="28"/>
          <w:szCs w:val="28"/>
        </w:rPr>
        <w:t>Discurso de Cierre – Día Internacional de la Paz</w:t>
      </w:r>
    </w:p>
    <w:p w14:paraId="3E6B6E6B" w14:textId="03DE8A3B" w:rsidR="007675D5" w:rsidRPr="007675D5" w:rsidRDefault="007675D5" w:rsidP="007675D5">
      <w:pPr>
        <w:pStyle w:val="NormalWeb"/>
        <w:jc w:val="both"/>
        <w:rPr>
          <w:rFonts w:ascii="Arial" w:hAnsi="Arial" w:cs="Arial"/>
          <w:sz w:val="28"/>
          <w:szCs w:val="28"/>
        </w:rPr>
      </w:pPr>
      <w:r w:rsidRPr="007675D5">
        <w:rPr>
          <w:rFonts w:ascii="Arial" w:hAnsi="Arial" w:cs="Arial"/>
          <w:sz w:val="28"/>
          <w:szCs w:val="28"/>
        </w:rPr>
        <w:t>Querid</w:t>
      </w:r>
      <w:r w:rsidR="0043266E">
        <w:rPr>
          <w:rFonts w:ascii="Arial" w:hAnsi="Arial" w:cs="Arial"/>
          <w:sz w:val="28"/>
          <w:szCs w:val="28"/>
        </w:rPr>
        <w:t>o</w:t>
      </w:r>
      <w:r w:rsidRPr="007675D5">
        <w:rPr>
          <w:rFonts w:ascii="Arial" w:hAnsi="Arial" w:cs="Arial"/>
          <w:sz w:val="28"/>
          <w:szCs w:val="28"/>
        </w:rPr>
        <w:t xml:space="preserve">s </w:t>
      </w:r>
      <w:r w:rsidR="0043266E">
        <w:rPr>
          <w:rFonts w:ascii="Arial" w:hAnsi="Arial" w:cs="Arial"/>
          <w:sz w:val="28"/>
          <w:szCs w:val="28"/>
        </w:rPr>
        <w:t>hermanos y hermanas</w:t>
      </w:r>
      <w:r w:rsidRPr="007675D5">
        <w:rPr>
          <w:rFonts w:ascii="Arial" w:hAnsi="Arial" w:cs="Arial"/>
          <w:sz w:val="28"/>
          <w:szCs w:val="28"/>
        </w:rPr>
        <w:t>, autoridades presentes, representantes de instituciones y comunidades, y todos los que hoy se han acercado a compartir este encuentro:</w:t>
      </w:r>
    </w:p>
    <w:p w14:paraId="3A77C860" w14:textId="77777777" w:rsidR="007675D5" w:rsidRPr="007675D5" w:rsidRDefault="007675D5" w:rsidP="007675D5">
      <w:pPr>
        <w:pStyle w:val="NormalWeb"/>
        <w:jc w:val="both"/>
        <w:rPr>
          <w:rFonts w:ascii="Arial" w:hAnsi="Arial" w:cs="Arial"/>
          <w:sz w:val="28"/>
          <w:szCs w:val="28"/>
        </w:rPr>
      </w:pPr>
      <w:r w:rsidRPr="007675D5">
        <w:rPr>
          <w:rFonts w:ascii="Arial" w:hAnsi="Arial" w:cs="Arial"/>
          <w:sz w:val="28"/>
          <w:szCs w:val="28"/>
        </w:rPr>
        <w:t xml:space="preserve">Nos reunimos nuevamente para celebrar el Día Internacional de la Paz, un día que trasciende fronteras y diferencias, y que nos invita a reflexionar sobre nuestra responsabilidad de construir juntos un mundo más justo, </w:t>
      </w:r>
      <w:proofErr w:type="gramStart"/>
      <w:r w:rsidRPr="007675D5">
        <w:rPr>
          <w:rFonts w:ascii="Arial" w:hAnsi="Arial" w:cs="Arial"/>
          <w:sz w:val="28"/>
          <w:szCs w:val="28"/>
        </w:rPr>
        <w:t>más humano y más solidario</w:t>
      </w:r>
      <w:proofErr w:type="gramEnd"/>
      <w:r w:rsidRPr="007675D5">
        <w:rPr>
          <w:rFonts w:ascii="Arial" w:hAnsi="Arial" w:cs="Arial"/>
          <w:sz w:val="28"/>
          <w:szCs w:val="28"/>
        </w:rPr>
        <w:t>.</w:t>
      </w:r>
    </w:p>
    <w:p w14:paraId="204EEBFC" w14:textId="77777777" w:rsidR="007675D5" w:rsidRDefault="007675D5" w:rsidP="007675D5">
      <w:pPr>
        <w:pStyle w:val="NormalWeb"/>
        <w:jc w:val="both"/>
        <w:rPr>
          <w:rFonts w:ascii="Arial" w:hAnsi="Arial" w:cs="Arial"/>
          <w:sz w:val="28"/>
          <w:szCs w:val="28"/>
        </w:rPr>
      </w:pPr>
      <w:r w:rsidRPr="007675D5">
        <w:rPr>
          <w:rFonts w:ascii="Arial" w:hAnsi="Arial" w:cs="Arial"/>
          <w:sz w:val="28"/>
          <w:szCs w:val="28"/>
        </w:rPr>
        <w:t xml:space="preserve">La paz no es un sueño lejano ni una utopía imposible. La paz es una tarea diaria, que comienza en lo más pequeño: en una </w:t>
      </w:r>
      <w:proofErr w:type="gramStart"/>
      <w:r w:rsidRPr="007675D5">
        <w:rPr>
          <w:rFonts w:ascii="Arial" w:hAnsi="Arial" w:cs="Arial"/>
          <w:sz w:val="28"/>
          <w:szCs w:val="28"/>
        </w:rPr>
        <w:t>palabra</w:t>
      </w:r>
      <w:proofErr w:type="gramEnd"/>
      <w:r w:rsidRPr="007675D5">
        <w:rPr>
          <w:rFonts w:ascii="Arial" w:hAnsi="Arial" w:cs="Arial"/>
          <w:sz w:val="28"/>
          <w:szCs w:val="28"/>
        </w:rPr>
        <w:t xml:space="preserve"> amable, en un gesto de respeto, en la disposición a escuchar antes que a juzgar. Cada acción, por más mínima que parezca, puede convertirse en una semilla que dé fruto en la vida de quienes nos rodean.</w:t>
      </w:r>
    </w:p>
    <w:p w14:paraId="7BFABBBE" w14:textId="77777777" w:rsidR="00D95DB7" w:rsidRPr="00D95DB7" w:rsidRDefault="00D95DB7" w:rsidP="00D95DB7">
      <w:pPr>
        <w:pStyle w:val="NormalWeb"/>
        <w:jc w:val="both"/>
        <w:rPr>
          <w:rFonts w:ascii="Arial" w:hAnsi="Arial" w:cs="Arial"/>
          <w:sz w:val="28"/>
          <w:szCs w:val="28"/>
        </w:rPr>
      </w:pPr>
      <w:r w:rsidRPr="00D95DB7">
        <w:rPr>
          <w:rFonts w:ascii="Arial" w:hAnsi="Arial" w:cs="Arial"/>
          <w:sz w:val="28"/>
          <w:szCs w:val="28"/>
        </w:rPr>
        <w:t>Este encuentro nos recuerda que la paz no depende únicamente de acuerdos internacionales ni de decisiones en grandes instituciones, sino que nace en la vida cotidiana de cada persona. Está en cómo tratamos a quienes piensan distinto, en cómo elegimos tender un puente en lugar de levantar un muro, en cómo decidimos responder con empatía en lugar de indiferencia.</w:t>
      </w:r>
    </w:p>
    <w:p w14:paraId="5D0153C5" w14:textId="77777777" w:rsidR="00D95DB7" w:rsidRPr="00D95DB7" w:rsidRDefault="00D95DB7" w:rsidP="00D95DB7">
      <w:pPr>
        <w:pStyle w:val="NormalWeb"/>
        <w:jc w:val="both"/>
        <w:rPr>
          <w:rFonts w:ascii="Arial" w:hAnsi="Arial" w:cs="Arial"/>
          <w:sz w:val="28"/>
          <w:szCs w:val="28"/>
        </w:rPr>
      </w:pPr>
      <w:r w:rsidRPr="00D95DB7">
        <w:rPr>
          <w:rFonts w:ascii="Arial" w:hAnsi="Arial" w:cs="Arial"/>
          <w:sz w:val="28"/>
          <w:szCs w:val="28"/>
        </w:rPr>
        <w:t>Hoy, al estar aquí reunidos, reafirmamos que la paz no se hereda ni se improvisa: se construye, paso a paso, con paciencia y con voluntad. Y cada uno de nosotros es parte esencial de esa construcción.</w:t>
      </w:r>
    </w:p>
    <w:p w14:paraId="16F78E33" w14:textId="77777777" w:rsidR="00D95DB7" w:rsidRPr="00D95DB7" w:rsidRDefault="00D95DB7" w:rsidP="00D95DB7">
      <w:pPr>
        <w:pStyle w:val="NormalWeb"/>
        <w:jc w:val="both"/>
        <w:rPr>
          <w:rFonts w:ascii="Arial" w:hAnsi="Arial" w:cs="Arial"/>
          <w:sz w:val="28"/>
          <w:szCs w:val="28"/>
        </w:rPr>
      </w:pPr>
      <w:r w:rsidRPr="00D95DB7">
        <w:rPr>
          <w:rFonts w:ascii="Arial" w:hAnsi="Arial" w:cs="Arial"/>
          <w:sz w:val="28"/>
          <w:szCs w:val="28"/>
        </w:rPr>
        <w:t>La diversidad que nos rodea —de culturas, pensamientos, historias de vida— lejos de dividirnos, puede ser nuestra mayor riqueza si sabemos mirarla con ojos de respeto y de aprendizaje mutuo. En la diferencia está la oportunidad de crecer y de comprender que todos compartimos un mismo anhelo: vivir en un mundo donde reine la confianza, la justicia y la esperanza.</w:t>
      </w:r>
    </w:p>
    <w:p w14:paraId="32170801" w14:textId="77777777" w:rsidR="00D95DB7" w:rsidRPr="00D95DB7" w:rsidRDefault="00D95DB7" w:rsidP="00D95DB7">
      <w:pPr>
        <w:pStyle w:val="NormalWeb"/>
        <w:jc w:val="both"/>
        <w:rPr>
          <w:rFonts w:ascii="Arial" w:hAnsi="Arial" w:cs="Arial"/>
          <w:sz w:val="28"/>
          <w:szCs w:val="28"/>
        </w:rPr>
      </w:pPr>
      <w:r w:rsidRPr="00D95DB7">
        <w:rPr>
          <w:rFonts w:ascii="Arial" w:hAnsi="Arial" w:cs="Arial"/>
          <w:sz w:val="28"/>
          <w:szCs w:val="28"/>
        </w:rPr>
        <w:t>Queremos que este acto no quede solo como un recuerdo de un día, sino como un compromiso que llevemos a nuestras familias, a nuestros barrios, a nuestras escuelas y trabajos. Porque la paz verdadera no se proclama solamente: se vive, se enseña y se contagia.</w:t>
      </w:r>
    </w:p>
    <w:p w14:paraId="389AE129" w14:textId="77777777" w:rsidR="00D95DB7" w:rsidRPr="00D95DB7" w:rsidRDefault="00D95DB7" w:rsidP="00D95DB7">
      <w:pPr>
        <w:pStyle w:val="NormalWeb"/>
        <w:jc w:val="both"/>
        <w:rPr>
          <w:rFonts w:ascii="Arial" w:hAnsi="Arial" w:cs="Arial"/>
          <w:sz w:val="28"/>
          <w:szCs w:val="28"/>
        </w:rPr>
      </w:pPr>
      <w:r w:rsidRPr="00D95DB7">
        <w:rPr>
          <w:rFonts w:ascii="Arial" w:hAnsi="Arial" w:cs="Arial"/>
          <w:sz w:val="28"/>
          <w:szCs w:val="28"/>
        </w:rPr>
        <w:lastRenderedPageBreak/>
        <w:t>Agradecemos profundamente a todas las instituciones, organizaciones y personas que han hecho posible este encuentro. Su esfuerzo y presencia nos muestran que la paz no es tarea de unos pocos, sino una construcción colectiva, donde cada uno tiene un papel irremplazable.</w:t>
      </w:r>
    </w:p>
    <w:p w14:paraId="458513B7" w14:textId="43D5E5DF" w:rsidR="00BA7E28" w:rsidRPr="00BA7E28" w:rsidRDefault="00BA7E28" w:rsidP="00BA7E28">
      <w:pPr>
        <w:pStyle w:val="NormalWeb"/>
        <w:jc w:val="both"/>
        <w:rPr>
          <w:rFonts w:ascii="Arial" w:hAnsi="Arial" w:cs="Arial"/>
          <w:sz w:val="28"/>
          <w:szCs w:val="28"/>
        </w:rPr>
      </w:pPr>
      <w:r w:rsidRPr="00BA7E28">
        <w:rPr>
          <w:rFonts w:ascii="Arial" w:hAnsi="Arial" w:cs="Arial"/>
          <w:sz w:val="28"/>
          <w:szCs w:val="28"/>
        </w:rPr>
        <w:t>Al cerrar este acto, los invit</w:t>
      </w:r>
      <w:r w:rsidR="007B7823">
        <w:rPr>
          <w:rFonts w:ascii="Arial" w:hAnsi="Arial" w:cs="Arial"/>
          <w:sz w:val="28"/>
          <w:szCs w:val="28"/>
        </w:rPr>
        <w:t>amos</w:t>
      </w:r>
      <w:r w:rsidRPr="00BA7E28">
        <w:rPr>
          <w:rFonts w:ascii="Arial" w:hAnsi="Arial" w:cs="Arial"/>
          <w:sz w:val="28"/>
          <w:szCs w:val="28"/>
        </w:rPr>
        <w:t xml:space="preserve"> a llevarse una certeza: la paz es posible, y comienza en nosotros. No es un camino fácil, pero es el único camino que vale la pena recorrer. Sigamos, entonces, caminando juntos con la convicción de que cada paso cuenta, y de que, unidos, podemos acercarnos a ese mundo más humano y solidario que todos soñamos.</w:t>
      </w:r>
    </w:p>
    <w:p w14:paraId="1D522C7F" w14:textId="77777777" w:rsidR="00BA7E28" w:rsidRPr="00BA7E28" w:rsidRDefault="00BA7E28" w:rsidP="00BA7E28">
      <w:pPr>
        <w:pStyle w:val="NormalWeb"/>
        <w:jc w:val="both"/>
        <w:rPr>
          <w:rFonts w:ascii="Arial" w:hAnsi="Arial" w:cs="Arial"/>
          <w:sz w:val="28"/>
          <w:szCs w:val="28"/>
        </w:rPr>
      </w:pPr>
      <w:r w:rsidRPr="00BA7E28">
        <w:rPr>
          <w:rFonts w:ascii="Arial" w:hAnsi="Arial" w:cs="Arial"/>
          <w:sz w:val="28"/>
          <w:szCs w:val="28"/>
        </w:rPr>
        <w:t>Que este día sea un faro que ilumine nuestras decisiones y que nos recuerde, siempre, que trabajar por la paz es trabajar por la vida.</w:t>
      </w:r>
    </w:p>
    <w:p w14:paraId="7481D5E1" w14:textId="77777777" w:rsidR="00BA7E28" w:rsidRPr="00BA7E28" w:rsidRDefault="00BA7E28" w:rsidP="00BA7E28">
      <w:pPr>
        <w:pStyle w:val="NormalWeb"/>
        <w:jc w:val="both"/>
        <w:rPr>
          <w:rFonts w:ascii="Arial" w:hAnsi="Arial" w:cs="Arial"/>
          <w:sz w:val="28"/>
          <w:szCs w:val="28"/>
        </w:rPr>
      </w:pPr>
      <w:r w:rsidRPr="00BA7E28">
        <w:rPr>
          <w:rFonts w:ascii="Arial" w:hAnsi="Arial" w:cs="Arial"/>
          <w:sz w:val="28"/>
          <w:szCs w:val="28"/>
        </w:rPr>
        <w:t>Muchas gracias.</w:t>
      </w:r>
    </w:p>
    <w:p w14:paraId="20184777" w14:textId="77777777" w:rsidR="00E62786" w:rsidRPr="007675D5" w:rsidRDefault="00E62786" w:rsidP="007675D5">
      <w:pPr>
        <w:pStyle w:val="NormalWeb"/>
        <w:jc w:val="both"/>
        <w:rPr>
          <w:rFonts w:ascii="Arial" w:hAnsi="Arial" w:cs="Arial"/>
          <w:sz w:val="28"/>
          <w:szCs w:val="28"/>
        </w:rPr>
      </w:pPr>
    </w:p>
    <w:p w14:paraId="6A857B32" w14:textId="77777777" w:rsidR="00B53AAF" w:rsidRPr="009C6418" w:rsidRDefault="00B53AAF" w:rsidP="009C6418">
      <w:pPr>
        <w:jc w:val="both"/>
        <w:rPr>
          <w:rFonts w:ascii="Arial" w:hAnsi="Arial" w:cs="Arial"/>
          <w:sz w:val="28"/>
          <w:szCs w:val="28"/>
        </w:rPr>
      </w:pPr>
    </w:p>
    <w:sectPr w:rsidR="00B53AAF" w:rsidRPr="009C641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0424E"/>
    <w:multiLevelType w:val="multilevel"/>
    <w:tmpl w:val="D6FE5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0757EB"/>
    <w:multiLevelType w:val="multilevel"/>
    <w:tmpl w:val="11CAE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526B4B"/>
    <w:multiLevelType w:val="multilevel"/>
    <w:tmpl w:val="B8680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273AA5"/>
    <w:multiLevelType w:val="hybridMultilevel"/>
    <w:tmpl w:val="85E62D8E"/>
    <w:lvl w:ilvl="0" w:tplc="25C41784">
      <w:numFmt w:val="bullet"/>
      <w:lvlText w:val="-"/>
      <w:lvlJc w:val="left"/>
      <w:pPr>
        <w:ind w:left="720" w:hanging="360"/>
      </w:pPr>
      <w:rPr>
        <w:rFonts w:ascii="Arial" w:eastAsiaTheme="minorHAnsi" w:hAnsi="Arial" w:cs="Aria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489D66B8"/>
    <w:multiLevelType w:val="multilevel"/>
    <w:tmpl w:val="C3DE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8C75C8"/>
    <w:multiLevelType w:val="multilevel"/>
    <w:tmpl w:val="B8EA8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B978EC"/>
    <w:multiLevelType w:val="multilevel"/>
    <w:tmpl w:val="973C7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395343"/>
    <w:multiLevelType w:val="multilevel"/>
    <w:tmpl w:val="0524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8897985">
    <w:abstractNumId w:val="6"/>
  </w:num>
  <w:num w:numId="2" w16cid:durableId="735206112">
    <w:abstractNumId w:val="3"/>
  </w:num>
  <w:num w:numId="3" w16cid:durableId="1708993163">
    <w:abstractNumId w:val="4"/>
  </w:num>
  <w:num w:numId="4" w16cid:durableId="2095130044">
    <w:abstractNumId w:val="5"/>
  </w:num>
  <w:num w:numId="5" w16cid:durableId="140856056">
    <w:abstractNumId w:val="2"/>
  </w:num>
  <w:num w:numId="6" w16cid:durableId="332729787">
    <w:abstractNumId w:val="0"/>
  </w:num>
  <w:num w:numId="7" w16cid:durableId="351273340">
    <w:abstractNumId w:val="7"/>
  </w:num>
  <w:num w:numId="8" w16cid:durableId="6677509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A99"/>
    <w:rsid w:val="000001FA"/>
    <w:rsid w:val="000003CF"/>
    <w:rsid w:val="000038D3"/>
    <w:rsid w:val="00007409"/>
    <w:rsid w:val="000143ED"/>
    <w:rsid w:val="00017515"/>
    <w:rsid w:val="0002492D"/>
    <w:rsid w:val="000270F2"/>
    <w:rsid w:val="00031008"/>
    <w:rsid w:val="00032EB2"/>
    <w:rsid w:val="0004368F"/>
    <w:rsid w:val="00045345"/>
    <w:rsid w:val="00050449"/>
    <w:rsid w:val="00052B69"/>
    <w:rsid w:val="00053EB2"/>
    <w:rsid w:val="000540B7"/>
    <w:rsid w:val="00056DC5"/>
    <w:rsid w:val="0005752E"/>
    <w:rsid w:val="0006030D"/>
    <w:rsid w:val="000632E5"/>
    <w:rsid w:val="00072D05"/>
    <w:rsid w:val="0007590C"/>
    <w:rsid w:val="0008781E"/>
    <w:rsid w:val="00091835"/>
    <w:rsid w:val="00092C91"/>
    <w:rsid w:val="000A1D53"/>
    <w:rsid w:val="000A2873"/>
    <w:rsid w:val="000A5F2C"/>
    <w:rsid w:val="000A6F06"/>
    <w:rsid w:val="000B0579"/>
    <w:rsid w:val="000B0CAB"/>
    <w:rsid w:val="000B458C"/>
    <w:rsid w:val="000B4651"/>
    <w:rsid w:val="000B6A07"/>
    <w:rsid w:val="000C0CB0"/>
    <w:rsid w:val="000C4D72"/>
    <w:rsid w:val="000C5894"/>
    <w:rsid w:val="000D1D24"/>
    <w:rsid w:val="000D30C6"/>
    <w:rsid w:val="000D38B3"/>
    <w:rsid w:val="000D61F0"/>
    <w:rsid w:val="000E7364"/>
    <w:rsid w:val="001155A7"/>
    <w:rsid w:val="0011704E"/>
    <w:rsid w:val="001218CE"/>
    <w:rsid w:val="00127114"/>
    <w:rsid w:val="00134EF3"/>
    <w:rsid w:val="00143610"/>
    <w:rsid w:val="001461F7"/>
    <w:rsid w:val="00147B45"/>
    <w:rsid w:val="00155054"/>
    <w:rsid w:val="001602A7"/>
    <w:rsid w:val="00160D27"/>
    <w:rsid w:val="001702F3"/>
    <w:rsid w:val="00175A64"/>
    <w:rsid w:val="00176EBF"/>
    <w:rsid w:val="00180569"/>
    <w:rsid w:val="00182DD0"/>
    <w:rsid w:val="00194B2D"/>
    <w:rsid w:val="001B3830"/>
    <w:rsid w:val="001C0C2A"/>
    <w:rsid w:val="001C3329"/>
    <w:rsid w:val="001D28E6"/>
    <w:rsid w:val="001D3BB3"/>
    <w:rsid w:val="001E554D"/>
    <w:rsid w:val="001E5CE3"/>
    <w:rsid w:val="001F0F33"/>
    <w:rsid w:val="001F1927"/>
    <w:rsid w:val="00203AEC"/>
    <w:rsid w:val="0020552B"/>
    <w:rsid w:val="00207441"/>
    <w:rsid w:val="00212594"/>
    <w:rsid w:val="002200E5"/>
    <w:rsid w:val="00226EC4"/>
    <w:rsid w:val="00230815"/>
    <w:rsid w:val="002329E7"/>
    <w:rsid w:val="00234D38"/>
    <w:rsid w:val="00243BC2"/>
    <w:rsid w:val="00257BB1"/>
    <w:rsid w:val="00262250"/>
    <w:rsid w:val="00266271"/>
    <w:rsid w:val="00267625"/>
    <w:rsid w:val="00270471"/>
    <w:rsid w:val="00270479"/>
    <w:rsid w:val="0027647D"/>
    <w:rsid w:val="0028387C"/>
    <w:rsid w:val="002919C6"/>
    <w:rsid w:val="00294D3E"/>
    <w:rsid w:val="002A7F0A"/>
    <w:rsid w:val="002C64DD"/>
    <w:rsid w:val="002C6F7C"/>
    <w:rsid w:val="002C72C0"/>
    <w:rsid w:val="002D23A2"/>
    <w:rsid w:val="002D4BF8"/>
    <w:rsid w:val="002D5E2C"/>
    <w:rsid w:val="002D7E6F"/>
    <w:rsid w:val="002E0851"/>
    <w:rsid w:val="002E2144"/>
    <w:rsid w:val="002E6879"/>
    <w:rsid w:val="002E6A3D"/>
    <w:rsid w:val="002E7370"/>
    <w:rsid w:val="002F0FCE"/>
    <w:rsid w:val="002F57BF"/>
    <w:rsid w:val="00306BA0"/>
    <w:rsid w:val="003108D9"/>
    <w:rsid w:val="003109B4"/>
    <w:rsid w:val="00315CF3"/>
    <w:rsid w:val="00324B88"/>
    <w:rsid w:val="00327752"/>
    <w:rsid w:val="0033098A"/>
    <w:rsid w:val="00331675"/>
    <w:rsid w:val="003318AD"/>
    <w:rsid w:val="003328BB"/>
    <w:rsid w:val="00337F6B"/>
    <w:rsid w:val="0034018E"/>
    <w:rsid w:val="003433DF"/>
    <w:rsid w:val="00346C2B"/>
    <w:rsid w:val="00347DAE"/>
    <w:rsid w:val="00351849"/>
    <w:rsid w:val="0036666C"/>
    <w:rsid w:val="00367BB5"/>
    <w:rsid w:val="003767EC"/>
    <w:rsid w:val="00381230"/>
    <w:rsid w:val="003900FE"/>
    <w:rsid w:val="00390B74"/>
    <w:rsid w:val="003A1563"/>
    <w:rsid w:val="003A1BD1"/>
    <w:rsid w:val="003A5AD7"/>
    <w:rsid w:val="003B1A44"/>
    <w:rsid w:val="003C24E9"/>
    <w:rsid w:val="003C4C78"/>
    <w:rsid w:val="003E1025"/>
    <w:rsid w:val="003E161E"/>
    <w:rsid w:val="003E39B2"/>
    <w:rsid w:val="003E466C"/>
    <w:rsid w:val="003E6EDF"/>
    <w:rsid w:val="003E7D4A"/>
    <w:rsid w:val="003F41C7"/>
    <w:rsid w:val="003F7B5B"/>
    <w:rsid w:val="00406153"/>
    <w:rsid w:val="00407F4E"/>
    <w:rsid w:val="004115FB"/>
    <w:rsid w:val="0041435F"/>
    <w:rsid w:val="00414F99"/>
    <w:rsid w:val="00416232"/>
    <w:rsid w:val="00420BD1"/>
    <w:rsid w:val="00420D9F"/>
    <w:rsid w:val="0042235C"/>
    <w:rsid w:val="0042322B"/>
    <w:rsid w:val="00424025"/>
    <w:rsid w:val="0043266E"/>
    <w:rsid w:val="004358AB"/>
    <w:rsid w:val="004403B5"/>
    <w:rsid w:val="004472E8"/>
    <w:rsid w:val="00450702"/>
    <w:rsid w:val="00453691"/>
    <w:rsid w:val="00463962"/>
    <w:rsid w:val="00473764"/>
    <w:rsid w:val="00473818"/>
    <w:rsid w:val="004754B5"/>
    <w:rsid w:val="00480CBA"/>
    <w:rsid w:val="004859A5"/>
    <w:rsid w:val="004A23FA"/>
    <w:rsid w:val="004B06A9"/>
    <w:rsid w:val="004B2A4F"/>
    <w:rsid w:val="004B6524"/>
    <w:rsid w:val="004C71C9"/>
    <w:rsid w:val="004D1D08"/>
    <w:rsid w:val="004D650E"/>
    <w:rsid w:val="004D7B5C"/>
    <w:rsid w:val="004E08FF"/>
    <w:rsid w:val="004E1D7D"/>
    <w:rsid w:val="004E3051"/>
    <w:rsid w:val="004E3EE1"/>
    <w:rsid w:val="004F293E"/>
    <w:rsid w:val="004F716D"/>
    <w:rsid w:val="00505523"/>
    <w:rsid w:val="00515FD4"/>
    <w:rsid w:val="005231FF"/>
    <w:rsid w:val="00526240"/>
    <w:rsid w:val="00526479"/>
    <w:rsid w:val="00533F9D"/>
    <w:rsid w:val="00535DE6"/>
    <w:rsid w:val="005364DC"/>
    <w:rsid w:val="00542CF2"/>
    <w:rsid w:val="00545F21"/>
    <w:rsid w:val="00552EE0"/>
    <w:rsid w:val="00554113"/>
    <w:rsid w:val="00563043"/>
    <w:rsid w:val="005636B7"/>
    <w:rsid w:val="00565541"/>
    <w:rsid w:val="0056582C"/>
    <w:rsid w:val="00574A4D"/>
    <w:rsid w:val="00577724"/>
    <w:rsid w:val="0058166C"/>
    <w:rsid w:val="00581B2B"/>
    <w:rsid w:val="005822CB"/>
    <w:rsid w:val="00590068"/>
    <w:rsid w:val="005948F3"/>
    <w:rsid w:val="00595DFF"/>
    <w:rsid w:val="005A3D15"/>
    <w:rsid w:val="005A4084"/>
    <w:rsid w:val="005A4917"/>
    <w:rsid w:val="005A6825"/>
    <w:rsid w:val="005B0402"/>
    <w:rsid w:val="005B511E"/>
    <w:rsid w:val="005B7199"/>
    <w:rsid w:val="005C1C79"/>
    <w:rsid w:val="005C32D1"/>
    <w:rsid w:val="005C4AC5"/>
    <w:rsid w:val="005D1460"/>
    <w:rsid w:val="005D3A70"/>
    <w:rsid w:val="005E3C50"/>
    <w:rsid w:val="005E5E3A"/>
    <w:rsid w:val="005F0FFA"/>
    <w:rsid w:val="005F1503"/>
    <w:rsid w:val="005F3300"/>
    <w:rsid w:val="005F3A61"/>
    <w:rsid w:val="005F72C6"/>
    <w:rsid w:val="005F73E0"/>
    <w:rsid w:val="005F7C54"/>
    <w:rsid w:val="0060189E"/>
    <w:rsid w:val="00602302"/>
    <w:rsid w:val="00602DD2"/>
    <w:rsid w:val="00606650"/>
    <w:rsid w:val="00607516"/>
    <w:rsid w:val="00607B0B"/>
    <w:rsid w:val="0062326A"/>
    <w:rsid w:val="0062792D"/>
    <w:rsid w:val="00627E76"/>
    <w:rsid w:val="006300F0"/>
    <w:rsid w:val="00633BD6"/>
    <w:rsid w:val="00633DAF"/>
    <w:rsid w:val="006420F8"/>
    <w:rsid w:val="00665D9D"/>
    <w:rsid w:val="006672B1"/>
    <w:rsid w:val="00670693"/>
    <w:rsid w:val="006706B5"/>
    <w:rsid w:val="006754A6"/>
    <w:rsid w:val="00680D78"/>
    <w:rsid w:val="00681801"/>
    <w:rsid w:val="00682861"/>
    <w:rsid w:val="00683E34"/>
    <w:rsid w:val="006877D3"/>
    <w:rsid w:val="00687BFB"/>
    <w:rsid w:val="006901FF"/>
    <w:rsid w:val="00693D7B"/>
    <w:rsid w:val="006A1116"/>
    <w:rsid w:val="006A2522"/>
    <w:rsid w:val="006A3B9B"/>
    <w:rsid w:val="006A445D"/>
    <w:rsid w:val="006A462D"/>
    <w:rsid w:val="006A716A"/>
    <w:rsid w:val="006B15E1"/>
    <w:rsid w:val="006B1B55"/>
    <w:rsid w:val="006B4A57"/>
    <w:rsid w:val="006B5055"/>
    <w:rsid w:val="006C03E6"/>
    <w:rsid w:val="006C7392"/>
    <w:rsid w:val="006D44CF"/>
    <w:rsid w:val="006D4857"/>
    <w:rsid w:val="006D7502"/>
    <w:rsid w:val="006D7B70"/>
    <w:rsid w:val="006E0314"/>
    <w:rsid w:val="006E0C7F"/>
    <w:rsid w:val="006E40CD"/>
    <w:rsid w:val="006E5EA7"/>
    <w:rsid w:val="006F41B9"/>
    <w:rsid w:val="006F538E"/>
    <w:rsid w:val="006F6A46"/>
    <w:rsid w:val="006F6D1C"/>
    <w:rsid w:val="006F760B"/>
    <w:rsid w:val="00700402"/>
    <w:rsid w:val="00702373"/>
    <w:rsid w:val="007036E6"/>
    <w:rsid w:val="00705FA9"/>
    <w:rsid w:val="00711891"/>
    <w:rsid w:val="007147DE"/>
    <w:rsid w:val="00721CD6"/>
    <w:rsid w:val="00726E1E"/>
    <w:rsid w:val="007327F0"/>
    <w:rsid w:val="0073333A"/>
    <w:rsid w:val="00736B2F"/>
    <w:rsid w:val="007449EA"/>
    <w:rsid w:val="007515EE"/>
    <w:rsid w:val="007521F6"/>
    <w:rsid w:val="00752B14"/>
    <w:rsid w:val="00757A69"/>
    <w:rsid w:val="00763701"/>
    <w:rsid w:val="00763EB2"/>
    <w:rsid w:val="00764D1E"/>
    <w:rsid w:val="007669A4"/>
    <w:rsid w:val="0076701A"/>
    <w:rsid w:val="007675D5"/>
    <w:rsid w:val="00770611"/>
    <w:rsid w:val="00780AEE"/>
    <w:rsid w:val="007835C3"/>
    <w:rsid w:val="007845CC"/>
    <w:rsid w:val="00787986"/>
    <w:rsid w:val="00790511"/>
    <w:rsid w:val="0079074C"/>
    <w:rsid w:val="007976DD"/>
    <w:rsid w:val="007A34CC"/>
    <w:rsid w:val="007A5CD9"/>
    <w:rsid w:val="007B27BD"/>
    <w:rsid w:val="007B7823"/>
    <w:rsid w:val="007C469D"/>
    <w:rsid w:val="007C626B"/>
    <w:rsid w:val="007D6729"/>
    <w:rsid w:val="007D7B7F"/>
    <w:rsid w:val="007E1C8F"/>
    <w:rsid w:val="007E27B2"/>
    <w:rsid w:val="007E3F8A"/>
    <w:rsid w:val="007E6734"/>
    <w:rsid w:val="007F01A9"/>
    <w:rsid w:val="007F2A6B"/>
    <w:rsid w:val="0083175B"/>
    <w:rsid w:val="0083583A"/>
    <w:rsid w:val="0084056B"/>
    <w:rsid w:val="00840B49"/>
    <w:rsid w:val="00844FD5"/>
    <w:rsid w:val="00851FA0"/>
    <w:rsid w:val="0085555C"/>
    <w:rsid w:val="008557AE"/>
    <w:rsid w:val="00863220"/>
    <w:rsid w:val="008662F8"/>
    <w:rsid w:val="00874CB6"/>
    <w:rsid w:val="00874D9D"/>
    <w:rsid w:val="00875A94"/>
    <w:rsid w:val="00884913"/>
    <w:rsid w:val="00892CCD"/>
    <w:rsid w:val="00894E5F"/>
    <w:rsid w:val="008A21DB"/>
    <w:rsid w:val="008B39F9"/>
    <w:rsid w:val="008C34DB"/>
    <w:rsid w:val="008C3AB5"/>
    <w:rsid w:val="008C412B"/>
    <w:rsid w:val="008C4F06"/>
    <w:rsid w:val="008D26B6"/>
    <w:rsid w:val="008D6279"/>
    <w:rsid w:val="008E0B8E"/>
    <w:rsid w:val="008E0E7D"/>
    <w:rsid w:val="008E37C4"/>
    <w:rsid w:val="008E635A"/>
    <w:rsid w:val="008E6C28"/>
    <w:rsid w:val="008F22C3"/>
    <w:rsid w:val="008F233F"/>
    <w:rsid w:val="008F370E"/>
    <w:rsid w:val="008F79A3"/>
    <w:rsid w:val="0090354D"/>
    <w:rsid w:val="0090414C"/>
    <w:rsid w:val="0090422F"/>
    <w:rsid w:val="00912295"/>
    <w:rsid w:val="00914778"/>
    <w:rsid w:val="00916BB7"/>
    <w:rsid w:val="0091702E"/>
    <w:rsid w:val="00923417"/>
    <w:rsid w:val="00935CE0"/>
    <w:rsid w:val="009439D7"/>
    <w:rsid w:val="00946476"/>
    <w:rsid w:val="0095015E"/>
    <w:rsid w:val="00953490"/>
    <w:rsid w:val="00954EFB"/>
    <w:rsid w:val="0096076F"/>
    <w:rsid w:val="00964364"/>
    <w:rsid w:val="00971292"/>
    <w:rsid w:val="00977BAB"/>
    <w:rsid w:val="009808D7"/>
    <w:rsid w:val="00981F14"/>
    <w:rsid w:val="0098245F"/>
    <w:rsid w:val="0098281E"/>
    <w:rsid w:val="00987AA8"/>
    <w:rsid w:val="0099009E"/>
    <w:rsid w:val="00995087"/>
    <w:rsid w:val="00997F18"/>
    <w:rsid w:val="009A3B73"/>
    <w:rsid w:val="009A4361"/>
    <w:rsid w:val="009A51D4"/>
    <w:rsid w:val="009A7BD2"/>
    <w:rsid w:val="009B07D4"/>
    <w:rsid w:val="009B4222"/>
    <w:rsid w:val="009C2D5F"/>
    <w:rsid w:val="009C4E24"/>
    <w:rsid w:val="009C53FB"/>
    <w:rsid w:val="009C5515"/>
    <w:rsid w:val="009C5AA0"/>
    <w:rsid w:val="009C6418"/>
    <w:rsid w:val="009D0EB2"/>
    <w:rsid w:val="009D0F2E"/>
    <w:rsid w:val="009D153A"/>
    <w:rsid w:val="009D2ACE"/>
    <w:rsid w:val="009D6CF7"/>
    <w:rsid w:val="009E1228"/>
    <w:rsid w:val="009E46FD"/>
    <w:rsid w:val="009F1272"/>
    <w:rsid w:val="009F40A2"/>
    <w:rsid w:val="009F4BC4"/>
    <w:rsid w:val="009F7169"/>
    <w:rsid w:val="00A0061F"/>
    <w:rsid w:val="00A078AD"/>
    <w:rsid w:val="00A1135E"/>
    <w:rsid w:val="00A1435A"/>
    <w:rsid w:val="00A17AA6"/>
    <w:rsid w:val="00A23842"/>
    <w:rsid w:val="00A27F38"/>
    <w:rsid w:val="00A30082"/>
    <w:rsid w:val="00A3342F"/>
    <w:rsid w:val="00A34F56"/>
    <w:rsid w:val="00A3692F"/>
    <w:rsid w:val="00A41820"/>
    <w:rsid w:val="00A41CA0"/>
    <w:rsid w:val="00A56DB5"/>
    <w:rsid w:val="00A61FEA"/>
    <w:rsid w:val="00A6457C"/>
    <w:rsid w:val="00A70525"/>
    <w:rsid w:val="00A840BC"/>
    <w:rsid w:val="00A84579"/>
    <w:rsid w:val="00A85EE0"/>
    <w:rsid w:val="00A959F6"/>
    <w:rsid w:val="00AA2D1D"/>
    <w:rsid w:val="00AA6BA0"/>
    <w:rsid w:val="00AB0FAF"/>
    <w:rsid w:val="00AB4B05"/>
    <w:rsid w:val="00AC058C"/>
    <w:rsid w:val="00AC2E6F"/>
    <w:rsid w:val="00AD4454"/>
    <w:rsid w:val="00AD6FAF"/>
    <w:rsid w:val="00AE4CEC"/>
    <w:rsid w:val="00AE52DF"/>
    <w:rsid w:val="00AF2317"/>
    <w:rsid w:val="00AF280C"/>
    <w:rsid w:val="00AF3F68"/>
    <w:rsid w:val="00AF6318"/>
    <w:rsid w:val="00AF6E44"/>
    <w:rsid w:val="00AF70DC"/>
    <w:rsid w:val="00B03637"/>
    <w:rsid w:val="00B03988"/>
    <w:rsid w:val="00B112A4"/>
    <w:rsid w:val="00B17F97"/>
    <w:rsid w:val="00B2289A"/>
    <w:rsid w:val="00B27D3F"/>
    <w:rsid w:val="00B324AA"/>
    <w:rsid w:val="00B4518E"/>
    <w:rsid w:val="00B45BCB"/>
    <w:rsid w:val="00B477A5"/>
    <w:rsid w:val="00B53AAF"/>
    <w:rsid w:val="00B5492F"/>
    <w:rsid w:val="00B57417"/>
    <w:rsid w:val="00B645C3"/>
    <w:rsid w:val="00B660F2"/>
    <w:rsid w:val="00B7652B"/>
    <w:rsid w:val="00B80F2D"/>
    <w:rsid w:val="00B84686"/>
    <w:rsid w:val="00BA007E"/>
    <w:rsid w:val="00BA3742"/>
    <w:rsid w:val="00BA48F5"/>
    <w:rsid w:val="00BA7895"/>
    <w:rsid w:val="00BA7E28"/>
    <w:rsid w:val="00BB3128"/>
    <w:rsid w:val="00BB6440"/>
    <w:rsid w:val="00BC0114"/>
    <w:rsid w:val="00BC4F39"/>
    <w:rsid w:val="00BC6451"/>
    <w:rsid w:val="00BC7D68"/>
    <w:rsid w:val="00BD0507"/>
    <w:rsid w:val="00BD1A0E"/>
    <w:rsid w:val="00BD1B9C"/>
    <w:rsid w:val="00BD6A42"/>
    <w:rsid w:val="00BE0CD4"/>
    <w:rsid w:val="00BF275C"/>
    <w:rsid w:val="00BF2CE1"/>
    <w:rsid w:val="00C01B25"/>
    <w:rsid w:val="00C05012"/>
    <w:rsid w:val="00C05E9F"/>
    <w:rsid w:val="00C201BB"/>
    <w:rsid w:val="00C21BC7"/>
    <w:rsid w:val="00C25723"/>
    <w:rsid w:val="00C30668"/>
    <w:rsid w:val="00C307F2"/>
    <w:rsid w:val="00C3328D"/>
    <w:rsid w:val="00C45D6F"/>
    <w:rsid w:val="00C50AF3"/>
    <w:rsid w:val="00C52F4B"/>
    <w:rsid w:val="00C569AB"/>
    <w:rsid w:val="00C614A8"/>
    <w:rsid w:val="00C65553"/>
    <w:rsid w:val="00C6786C"/>
    <w:rsid w:val="00C72A55"/>
    <w:rsid w:val="00C733A8"/>
    <w:rsid w:val="00C75D65"/>
    <w:rsid w:val="00C77561"/>
    <w:rsid w:val="00C800BC"/>
    <w:rsid w:val="00C86FE5"/>
    <w:rsid w:val="00C91BA5"/>
    <w:rsid w:val="00C929A6"/>
    <w:rsid w:val="00C95B93"/>
    <w:rsid w:val="00CA6AD0"/>
    <w:rsid w:val="00CB0B46"/>
    <w:rsid w:val="00CB1298"/>
    <w:rsid w:val="00CB670A"/>
    <w:rsid w:val="00CB6DF1"/>
    <w:rsid w:val="00CB7619"/>
    <w:rsid w:val="00CC3B97"/>
    <w:rsid w:val="00CC771D"/>
    <w:rsid w:val="00CC7A0D"/>
    <w:rsid w:val="00CD42BB"/>
    <w:rsid w:val="00CD6ECE"/>
    <w:rsid w:val="00CE242F"/>
    <w:rsid w:val="00CE417F"/>
    <w:rsid w:val="00CF0655"/>
    <w:rsid w:val="00CF247F"/>
    <w:rsid w:val="00CF7A03"/>
    <w:rsid w:val="00D000C4"/>
    <w:rsid w:val="00D071E0"/>
    <w:rsid w:val="00D10589"/>
    <w:rsid w:val="00D209D1"/>
    <w:rsid w:val="00D37929"/>
    <w:rsid w:val="00D476CC"/>
    <w:rsid w:val="00D53F6E"/>
    <w:rsid w:val="00D57133"/>
    <w:rsid w:val="00D6095B"/>
    <w:rsid w:val="00D6332A"/>
    <w:rsid w:val="00D6693D"/>
    <w:rsid w:val="00D67E0D"/>
    <w:rsid w:val="00D70B4C"/>
    <w:rsid w:val="00D730DC"/>
    <w:rsid w:val="00D7399B"/>
    <w:rsid w:val="00D73E8F"/>
    <w:rsid w:val="00D81ED7"/>
    <w:rsid w:val="00D93148"/>
    <w:rsid w:val="00D93A5B"/>
    <w:rsid w:val="00D94747"/>
    <w:rsid w:val="00D95DB7"/>
    <w:rsid w:val="00DA0EF0"/>
    <w:rsid w:val="00DA12E8"/>
    <w:rsid w:val="00DA615E"/>
    <w:rsid w:val="00DB2FC2"/>
    <w:rsid w:val="00DB683F"/>
    <w:rsid w:val="00DC30CA"/>
    <w:rsid w:val="00DE3167"/>
    <w:rsid w:val="00DE37E4"/>
    <w:rsid w:val="00DF0F24"/>
    <w:rsid w:val="00DF13EF"/>
    <w:rsid w:val="00DF4EAE"/>
    <w:rsid w:val="00DF4FEB"/>
    <w:rsid w:val="00DF6C5B"/>
    <w:rsid w:val="00DF7811"/>
    <w:rsid w:val="00DF7F30"/>
    <w:rsid w:val="00E1077B"/>
    <w:rsid w:val="00E1440E"/>
    <w:rsid w:val="00E14ECF"/>
    <w:rsid w:val="00E16AEE"/>
    <w:rsid w:val="00E202CA"/>
    <w:rsid w:val="00E22790"/>
    <w:rsid w:val="00E30915"/>
    <w:rsid w:val="00E35C3A"/>
    <w:rsid w:val="00E37979"/>
    <w:rsid w:val="00E42217"/>
    <w:rsid w:val="00E4304B"/>
    <w:rsid w:val="00E449D5"/>
    <w:rsid w:val="00E46E09"/>
    <w:rsid w:val="00E50F2B"/>
    <w:rsid w:val="00E51E48"/>
    <w:rsid w:val="00E53B2D"/>
    <w:rsid w:val="00E54CBB"/>
    <w:rsid w:val="00E54F87"/>
    <w:rsid w:val="00E62786"/>
    <w:rsid w:val="00E63B31"/>
    <w:rsid w:val="00E71D38"/>
    <w:rsid w:val="00E71DFC"/>
    <w:rsid w:val="00E73EBF"/>
    <w:rsid w:val="00E7642D"/>
    <w:rsid w:val="00E77536"/>
    <w:rsid w:val="00E84370"/>
    <w:rsid w:val="00E84950"/>
    <w:rsid w:val="00E915EC"/>
    <w:rsid w:val="00E91B23"/>
    <w:rsid w:val="00E9461D"/>
    <w:rsid w:val="00E95984"/>
    <w:rsid w:val="00E974AA"/>
    <w:rsid w:val="00EA53C1"/>
    <w:rsid w:val="00EA7ECD"/>
    <w:rsid w:val="00ED1C8C"/>
    <w:rsid w:val="00ED7A99"/>
    <w:rsid w:val="00EE4490"/>
    <w:rsid w:val="00EF42A4"/>
    <w:rsid w:val="00F01F38"/>
    <w:rsid w:val="00F1271A"/>
    <w:rsid w:val="00F246AB"/>
    <w:rsid w:val="00F246D6"/>
    <w:rsid w:val="00F25AAA"/>
    <w:rsid w:val="00F45033"/>
    <w:rsid w:val="00F53584"/>
    <w:rsid w:val="00F56144"/>
    <w:rsid w:val="00F66DA1"/>
    <w:rsid w:val="00F67034"/>
    <w:rsid w:val="00F805C0"/>
    <w:rsid w:val="00F82E16"/>
    <w:rsid w:val="00F84A18"/>
    <w:rsid w:val="00F96447"/>
    <w:rsid w:val="00F97CCD"/>
    <w:rsid w:val="00F97E98"/>
    <w:rsid w:val="00FA0460"/>
    <w:rsid w:val="00FA1D12"/>
    <w:rsid w:val="00FA3359"/>
    <w:rsid w:val="00FA7488"/>
    <w:rsid w:val="00FB62CF"/>
    <w:rsid w:val="00FC3BD9"/>
    <w:rsid w:val="00FC4E51"/>
    <w:rsid w:val="00FD402A"/>
    <w:rsid w:val="00FD6037"/>
    <w:rsid w:val="00FD60C1"/>
    <w:rsid w:val="00FD7509"/>
    <w:rsid w:val="00FE122C"/>
    <w:rsid w:val="00FE1799"/>
    <w:rsid w:val="00FF0706"/>
    <w:rsid w:val="00FF1880"/>
    <w:rsid w:val="00FF73E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36456"/>
  <w15:chartTrackingRefBased/>
  <w15:docId w15:val="{AD8E3ABE-BCE8-4510-BD1B-F77AE39A8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18E"/>
    <w:pPr>
      <w:spacing w:after="200" w:line="276" w:lineRule="auto"/>
    </w:pPr>
    <w:rPr>
      <w:kern w:val="0"/>
      <w:sz w:val="22"/>
      <w:szCs w:val="22"/>
      <w14:ligatures w14:val="none"/>
    </w:rPr>
  </w:style>
  <w:style w:type="paragraph" w:styleId="Ttulo1">
    <w:name w:val="heading 1"/>
    <w:basedOn w:val="Normal"/>
    <w:next w:val="Normal"/>
    <w:link w:val="Ttulo1Car"/>
    <w:uiPriority w:val="9"/>
    <w:qFormat/>
    <w:rsid w:val="00ED7A9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ED7A9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ED7A9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ED7A9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ED7A9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ED7A9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ED7A9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ED7A9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ED7A9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D7A9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D7A9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D7A9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D7A9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D7A9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D7A9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D7A9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D7A9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D7A99"/>
    <w:rPr>
      <w:rFonts w:eastAsiaTheme="majorEastAsia" w:cstheme="majorBidi"/>
      <w:color w:val="272727" w:themeColor="text1" w:themeTint="D8"/>
    </w:rPr>
  </w:style>
  <w:style w:type="paragraph" w:styleId="Ttulo">
    <w:name w:val="Title"/>
    <w:basedOn w:val="Normal"/>
    <w:next w:val="Normal"/>
    <w:link w:val="TtuloCar"/>
    <w:uiPriority w:val="10"/>
    <w:qFormat/>
    <w:rsid w:val="00ED7A9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ED7A9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D7A99"/>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ED7A9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D7A99"/>
    <w:pPr>
      <w:spacing w:before="160" w:after="160" w:line="278" w:lineRule="auto"/>
      <w:jc w:val="center"/>
    </w:pPr>
    <w:rPr>
      <w:i/>
      <w:iCs/>
      <w:color w:val="404040" w:themeColor="text1" w:themeTint="BF"/>
      <w:kern w:val="2"/>
      <w:sz w:val="24"/>
      <w:szCs w:val="24"/>
      <w14:ligatures w14:val="standardContextual"/>
    </w:rPr>
  </w:style>
  <w:style w:type="character" w:customStyle="1" w:styleId="CitaCar">
    <w:name w:val="Cita Car"/>
    <w:basedOn w:val="Fuentedeprrafopredeter"/>
    <w:link w:val="Cita"/>
    <w:uiPriority w:val="29"/>
    <w:rsid w:val="00ED7A99"/>
    <w:rPr>
      <w:i/>
      <w:iCs/>
      <w:color w:val="404040" w:themeColor="text1" w:themeTint="BF"/>
    </w:rPr>
  </w:style>
  <w:style w:type="paragraph" w:styleId="Prrafodelista">
    <w:name w:val="List Paragraph"/>
    <w:basedOn w:val="Normal"/>
    <w:uiPriority w:val="34"/>
    <w:qFormat/>
    <w:rsid w:val="00ED7A99"/>
    <w:pPr>
      <w:spacing w:after="160" w:line="278" w:lineRule="auto"/>
      <w:ind w:left="720"/>
      <w:contextualSpacing/>
    </w:pPr>
    <w:rPr>
      <w:kern w:val="2"/>
      <w:sz w:val="24"/>
      <w:szCs w:val="24"/>
      <w14:ligatures w14:val="standardContextual"/>
    </w:rPr>
  </w:style>
  <w:style w:type="character" w:styleId="nfasisintenso">
    <w:name w:val="Intense Emphasis"/>
    <w:basedOn w:val="Fuentedeprrafopredeter"/>
    <w:uiPriority w:val="21"/>
    <w:qFormat/>
    <w:rsid w:val="00ED7A99"/>
    <w:rPr>
      <w:i/>
      <w:iCs/>
      <w:color w:val="0F4761" w:themeColor="accent1" w:themeShade="BF"/>
    </w:rPr>
  </w:style>
  <w:style w:type="paragraph" w:styleId="Citadestacada">
    <w:name w:val="Intense Quote"/>
    <w:basedOn w:val="Normal"/>
    <w:next w:val="Normal"/>
    <w:link w:val="CitadestacadaCar"/>
    <w:uiPriority w:val="30"/>
    <w:qFormat/>
    <w:rsid w:val="00ED7A9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destacadaCar">
    <w:name w:val="Cita destacada Car"/>
    <w:basedOn w:val="Fuentedeprrafopredeter"/>
    <w:link w:val="Citadestacada"/>
    <w:uiPriority w:val="30"/>
    <w:rsid w:val="00ED7A99"/>
    <w:rPr>
      <w:i/>
      <w:iCs/>
      <w:color w:val="0F4761" w:themeColor="accent1" w:themeShade="BF"/>
    </w:rPr>
  </w:style>
  <w:style w:type="character" w:styleId="Referenciaintensa">
    <w:name w:val="Intense Reference"/>
    <w:basedOn w:val="Fuentedeprrafopredeter"/>
    <w:uiPriority w:val="32"/>
    <w:qFormat/>
    <w:rsid w:val="00ED7A99"/>
    <w:rPr>
      <w:b/>
      <w:bCs/>
      <w:smallCaps/>
      <w:color w:val="0F4761" w:themeColor="accent1" w:themeShade="BF"/>
      <w:spacing w:val="5"/>
    </w:rPr>
  </w:style>
  <w:style w:type="character" w:styleId="Textoennegrita">
    <w:name w:val="Strong"/>
    <w:basedOn w:val="Fuentedeprrafopredeter"/>
    <w:uiPriority w:val="22"/>
    <w:qFormat/>
    <w:rsid w:val="008E6C28"/>
    <w:rPr>
      <w:b/>
      <w:bCs/>
    </w:rPr>
  </w:style>
  <w:style w:type="paragraph" w:styleId="NormalWeb">
    <w:name w:val="Normal (Web)"/>
    <w:basedOn w:val="Normal"/>
    <w:uiPriority w:val="99"/>
    <w:unhideWhenUsed/>
    <w:rsid w:val="0004534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606650"/>
    <w:rPr>
      <w:i/>
      <w:iCs/>
    </w:rPr>
  </w:style>
  <w:style w:type="character" w:styleId="Hipervnculo">
    <w:name w:val="Hyperlink"/>
    <w:basedOn w:val="Fuentedeprrafopredeter"/>
    <w:uiPriority w:val="99"/>
    <w:unhideWhenUsed/>
    <w:rsid w:val="002C6F7C"/>
    <w:rPr>
      <w:color w:val="467886" w:themeColor="hyperlink"/>
      <w:u w:val="single"/>
    </w:rPr>
  </w:style>
  <w:style w:type="character" w:styleId="Mencinsinresolver">
    <w:name w:val="Unresolved Mention"/>
    <w:basedOn w:val="Fuentedeprrafopredeter"/>
    <w:uiPriority w:val="99"/>
    <w:semiHidden/>
    <w:unhideWhenUsed/>
    <w:rsid w:val="002C6F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754">
      <w:bodyDiv w:val="1"/>
      <w:marLeft w:val="0"/>
      <w:marRight w:val="0"/>
      <w:marTop w:val="0"/>
      <w:marBottom w:val="0"/>
      <w:divBdr>
        <w:top w:val="none" w:sz="0" w:space="0" w:color="auto"/>
        <w:left w:val="none" w:sz="0" w:space="0" w:color="auto"/>
        <w:bottom w:val="none" w:sz="0" w:space="0" w:color="auto"/>
        <w:right w:val="none" w:sz="0" w:space="0" w:color="auto"/>
      </w:divBdr>
    </w:div>
    <w:div w:id="99885184">
      <w:bodyDiv w:val="1"/>
      <w:marLeft w:val="0"/>
      <w:marRight w:val="0"/>
      <w:marTop w:val="0"/>
      <w:marBottom w:val="0"/>
      <w:divBdr>
        <w:top w:val="none" w:sz="0" w:space="0" w:color="auto"/>
        <w:left w:val="none" w:sz="0" w:space="0" w:color="auto"/>
        <w:bottom w:val="none" w:sz="0" w:space="0" w:color="auto"/>
        <w:right w:val="none" w:sz="0" w:space="0" w:color="auto"/>
      </w:divBdr>
    </w:div>
    <w:div w:id="108281009">
      <w:bodyDiv w:val="1"/>
      <w:marLeft w:val="0"/>
      <w:marRight w:val="0"/>
      <w:marTop w:val="0"/>
      <w:marBottom w:val="0"/>
      <w:divBdr>
        <w:top w:val="none" w:sz="0" w:space="0" w:color="auto"/>
        <w:left w:val="none" w:sz="0" w:space="0" w:color="auto"/>
        <w:bottom w:val="none" w:sz="0" w:space="0" w:color="auto"/>
        <w:right w:val="none" w:sz="0" w:space="0" w:color="auto"/>
      </w:divBdr>
    </w:div>
    <w:div w:id="175193415">
      <w:bodyDiv w:val="1"/>
      <w:marLeft w:val="0"/>
      <w:marRight w:val="0"/>
      <w:marTop w:val="0"/>
      <w:marBottom w:val="0"/>
      <w:divBdr>
        <w:top w:val="none" w:sz="0" w:space="0" w:color="auto"/>
        <w:left w:val="none" w:sz="0" w:space="0" w:color="auto"/>
        <w:bottom w:val="none" w:sz="0" w:space="0" w:color="auto"/>
        <w:right w:val="none" w:sz="0" w:space="0" w:color="auto"/>
      </w:divBdr>
    </w:div>
    <w:div w:id="175507114">
      <w:bodyDiv w:val="1"/>
      <w:marLeft w:val="0"/>
      <w:marRight w:val="0"/>
      <w:marTop w:val="0"/>
      <w:marBottom w:val="0"/>
      <w:divBdr>
        <w:top w:val="none" w:sz="0" w:space="0" w:color="auto"/>
        <w:left w:val="none" w:sz="0" w:space="0" w:color="auto"/>
        <w:bottom w:val="none" w:sz="0" w:space="0" w:color="auto"/>
        <w:right w:val="none" w:sz="0" w:space="0" w:color="auto"/>
      </w:divBdr>
    </w:div>
    <w:div w:id="194076778">
      <w:bodyDiv w:val="1"/>
      <w:marLeft w:val="0"/>
      <w:marRight w:val="0"/>
      <w:marTop w:val="0"/>
      <w:marBottom w:val="0"/>
      <w:divBdr>
        <w:top w:val="none" w:sz="0" w:space="0" w:color="auto"/>
        <w:left w:val="none" w:sz="0" w:space="0" w:color="auto"/>
        <w:bottom w:val="none" w:sz="0" w:space="0" w:color="auto"/>
        <w:right w:val="none" w:sz="0" w:space="0" w:color="auto"/>
      </w:divBdr>
    </w:div>
    <w:div w:id="210699092">
      <w:bodyDiv w:val="1"/>
      <w:marLeft w:val="0"/>
      <w:marRight w:val="0"/>
      <w:marTop w:val="0"/>
      <w:marBottom w:val="0"/>
      <w:divBdr>
        <w:top w:val="none" w:sz="0" w:space="0" w:color="auto"/>
        <w:left w:val="none" w:sz="0" w:space="0" w:color="auto"/>
        <w:bottom w:val="none" w:sz="0" w:space="0" w:color="auto"/>
        <w:right w:val="none" w:sz="0" w:space="0" w:color="auto"/>
      </w:divBdr>
    </w:div>
    <w:div w:id="221252630">
      <w:bodyDiv w:val="1"/>
      <w:marLeft w:val="0"/>
      <w:marRight w:val="0"/>
      <w:marTop w:val="0"/>
      <w:marBottom w:val="0"/>
      <w:divBdr>
        <w:top w:val="none" w:sz="0" w:space="0" w:color="auto"/>
        <w:left w:val="none" w:sz="0" w:space="0" w:color="auto"/>
        <w:bottom w:val="none" w:sz="0" w:space="0" w:color="auto"/>
        <w:right w:val="none" w:sz="0" w:space="0" w:color="auto"/>
      </w:divBdr>
    </w:div>
    <w:div w:id="239290888">
      <w:bodyDiv w:val="1"/>
      <w:marLeft w:val="0"/>
      <w:marRight w:val="0"/>
      <w:marTop w:val="0"/>
      <w:marBottom w:val="0"/>
      <w:divBdr>
        <w:top w:val="none" w:sz="0" w:space="0" w:color="auto"/>
        <w:left w:val="none" w:sz="0" w:space="0" w:color="auto"/>
        <w:bottom w:val="none" w:sz="0" w:space="0" w:color="auto"/>
        <w:right w:val="none" w:sz="0" w:space="0" w:color="auto"/>
      </w:divBdr>
    </w:div>
    <w:div w:id="245505650">
      <w:bodyDiv w:val="1"/>
      <w:marLeft w:val="0"/>
      <w:marRight w:val="0"/>
      <w:marTop w:val="0"/>
      <w:marBottom w:val="0"/>
      <w:divBdr>
        <w:top w:val="none" w:sz="0" w:space="0" w:color="auto"/>
        <w:left w:val="none" w:sz="0" w:space="0" w:color="auto"/>
        <w:bottom w:val="none" w:sz="0" w:space="0" w:color="auto"/>
        <w:right w:val="none" w:sz="0" w:space="0" w:color="auto"/>
      </w:divBdr>
    </w:div>
    <w:div w:id="310982188">
      <w:bodyDiv w:val="1"/>
      <w:marLeft w:val="0"/>
      <w:marRight w:val="0"/>
      <w:marTop w:val="0"/>
      <w:marBottom w:val="0"/>
      <w:divBdr>
        <w:top w:val="none" w:sz="0" w:space="0" w:color="auto"/>
        <w:left w:val="none" w:sz="0" w:space="0" w:color="auto"/>
        <w:bottom w:val="none" w:sz="0" w:space="0" w:color="auto"/>
        <w:right w:val="none" w:sz="0" w:space="0" w:color="auto"/>
      </w:divBdr>
    </w:div>
    <w:div w:id="317419362">
      <w:bodyDiv w:val="1"/>
      <w:marLeft w:val="0"/>
      <w:marRight w:val="0"/>
      <w:marTop w:val="0"/>
      <w:marBottom w:val="0"/>
      <w:divBdr>
        <w:top w:val="none" w:sz="0" w:space="0" w:color="auto"/>
        <w:left w:val="none" w:sz="0" w:space="0" w:color="auto"/>
        <w:bottom w:val="none" w:sz="0" w:space="0" w:color="auto"/>
        <w:right w:val="none" w:sz="0" w:space="0" w:color="auto"/>
      </w:divBdr>
    </w:div>
    <w:div w:id="363675336">
      <w:bodyDiv w:val="1"/>
      <w:marLeft w:val="0"/>
      <w:marRight w:val="0"/>
      <w:marTop w:val="0"/>
      <w:marBottom w:val="0"/>
      <w:divBdr>
        <w:top w:val="none" w:sz="0" w:space="0" w:color="auto"/>
        <w:left w:val="none" w:sz="0" w:space="0" w:color="auto"/>
        <w:bottom w:val="none" w:sz="0" w:space="0" w:color="auto"/>
        <w:right w:val="none" w:sz="0" w:space="0" w:color="auto"/>
      </w:divBdr>
    </w:div>
    <w:div w:id="379282130">
      <w:bodyDiv w:val="1"/>
      <w:marLeft w:val="0"/>
      <w:marRight w:val="0"/>
      <w:marTop w:val="0"/>
      <w:marBottom w:val="0"/>
      <w:divBdr>
        <w:top w:val="none" w:sz="0" w:space="0" w:color="auto"/>
        <w:left w:val="none" w:sz="0" w:space="0" w:color="auto"/>
        <w:bottom w:val="none" w:sz="0" w:space="0" w:color="auto"/>
        <w:right w:val="none" w:sz="0" w:space="0" w:color="auto"/>
      </w:divBdr>
    </w:div>
    <w:div w:id="415786460">
      <w:bodyDiv w:val="1"/>
      <w:marLeft w:val="0"/>
      <w:marRight w:val="0"/>
      <w:marTop w:val="0"/>
      <w:marBottom w:val="0"/>
      <w:divBdr>
        <w:top w:val="none" w:sz="0" w:space="0" w:color="auto"/>
        <w:left w:val="none" w:sz="0" w:space="0" w:color="auto"/>
        <w:bottom w:val="none" w:sz="0" w:space="0" w:color="auto"/>
        <w:right w:val="none" w:sz="0" w:space="0" w:color="auto"/>
      </w:divBdr>
    </w:div>
    <w:div w:id="417949514">
      <w:bodyDiv w:val="1"/>
      <w:marLeft w:val="0"/>
      <w:marRight w:val="0"/>
      <w:marTop w:val="0"/>
      <w:marBottom w:val="0"/>
      <w:divBdr>
        <w:top w:val="none" w:sz="0" w:space="0" w:color="auto"/>
        <w:left w:val="none" w:sz="0" w:space="0" w:color="auto"/>
        <w:bottom w:val="none" w:sz="0" w:space="0" w:color="auto"/>
        <w:right w:val="none" w:sz="0" w:space="0" w:color="auto"/>
      </w:divBdr>
    </w:div>
    <w:div w:id="482621935">
      <w:bodyDiv w:val="1"/>
      <w:marLeft w:val="0"/>
      <w:marRight w:val="0"/>
      <w:marTop w:val="0"/>
      <w:marBottom w:val="0"/>
      <w:divBdr>
        <w:top w:val="none" w:sz="0" w:space="0" w:color="auto"/>
        <w:left w:val="none" w:sz="0" w:space="0" w:color="auto"/>
        <w:bottom w:val="none" w:sz="0" w:space="0" w:color="auto"/>
        <w:right w:val="none" w:sz="0" w:space="0" w:color="auto"/>
      </w:divBdr>
    </w:div>
    <w:div w:id="498665952">
      <w:bodyDiv w:val="1"/>
      <w:marLeft w:val="0"/>
      <w:marRight w:val="0"/>
      <w:marTop w:val="0"/>
      <w:marBottom w:val="0"/>
      <w:divBdr>
        <w:top w:val="none" w:sz="0" w:space="0" w:color="auto"/>
        <w:left w:val="none" w:sz="0" w:space="0" w:color="auto"/>
        <w:bottom w:val="none" w:sz="0" w:space="0" w:color="auto"/>
        <w:right w:val="none" w:sz="0" w:space="0" w:color="auto"/>
      </w:divBdr>
    </w:div>
    <w:div w:id="544636609">
      <w:bodyDiv w:val="1"/>
      <w:marLeft w:val="0"/>
      <w:marRight w:val="0"/>
      <w:marTop w:val="0"/>
      <w:marBottom w:val="0"/>
      <w:divBdr>
        <w:top w:val="none" w:sz="0" w:space="0" w:color="auto"/>
        <w:left w:val="none" w:sz="0" w:space="0" w:color="auto"/>
        <w:bottom w:val="none" w:sz="0" w:space="0" w:color="auto"/>
        <w:right w:val="none" w:sz="0" w:space="0" w:color="auto"/>
      </w:divBdr>
    </w:div>
    <w:div w:id="591620153">
      <w:bodyDiv w:val="1"/>
      <w:marLeft w:val="0"/>
      <w:marRight w:val="0"/>
      <w:marTop w:val="0"/>
      <w:marBottom w:val="0"/>
      <w:divBdr>
        <w:top w:val="none" w:sz="0" w:space="0" w:color="auto"/>
        <w:left w:val="none" w:sz="0" w:space="0" w:color="auto"/>
        <w:bottom w:val="none" w:sz="0" w:space="0" w:color="auto"/>
        <w:right w:val="none" w:sz="0" w:space="0" w:color="auto"/>
      </w:divBdr>
    </w:div>
    <w:div w:id="601449617">
      <w:bodyDiv w:val="1"/>
      <w:marLeft w:val="0"/>
      <w:marRight w:val="0"/>
      <w:marTop w:val="0"/>
      <w:marBottom w:val="0"/>
      <w:divBdr>
        <w:top w:val="none" w:sz="0" w:space="0" w:color="auto"/>
        <w:left w:val="none" w:sz="0" w:space="0" w:color="auto"/>
        <w:bottom w:val="none" w:sz="0" w:space="0" w:color="auto"/>
        <w:right w:val="none" w:sz="0" w:space="0" w:color="auto"/>
      </w:divBdr>
    </w:div>
    <w:div w:id="618147547">
      <w:bodyDiv w:val="1"/>
      <w:marLeft w:val="0"/>
      <w:marRight w:val="0"/>
      <w:marTop w:val="0"/>
      <w:marBottom w:val="0"/>
      <w:divBdr>
        <w:top w:val="none" w:sz="0" w:space="0" w:color="auto"/>
        <w:left w:val="none" w:sz="0" w:space="0" w:color="auto"/>
        <w:bottom w:val="none" w:sz="0" w:space="0" w:color="auto"/>
        <w:right w:val="none" w:sz="0" w:space="0" w:color="auto"/>
      </w:divBdr>
    </w:div>
    <w:div w:id="747649961">
      <w:bodyDiv w:val="1"/>
      <w:marLeft w:val="0"/>
      <w:marRight w:val="0"/>
      <w:marTop w:val="0"/>
      <w:marBottom w:val="0"/>
      <w:divBdr>
        <w:top w:val="none" w:sz="0" w:space="0" w:color="auto"/>
        <w:left w:val="none" w:sz="0" w:space="0" w:color="auto"/>
        <w:bottom w:val="none" w:sz="0" w:space="0" w:color="auto"/>
        <w:right w:val="none" w:sz="0" w:space="0" w:color="auto"/>
      </w:divBdr>
    </w:div>
    <w:div w:id="773863613">
      <w:bodyDiv w:val="1"/>
      <w:marLeft w:val="0"/>
      <w:marRight w:val="0"/>
      <w:marTop w:val="0"/>
      <w:marBottom w:val="0"/>
      <w:divBdr>
        <w:top w:val="none" w:sz="0" w:space="0" w:color="auto"/>
        <w:left w:val="none" w:sz="0" w:space="0" w:color="auto"/>
        <w:bottom w:val="none" w:sz="0" w:space="0" w:color="auto"/>
        <w:right w:val="none" w:sz="0" w:space="0" w:color="auto"/>
      </w:divBdr>
    </w:div>
    <w:div w:id="816344310">
      <w:bodyDiv w:val="1"/>
      <w:marLeft w:val="0"/>
      <w:marRight w:val="0"/>
      <w:marTop w:val="0"/>
      <w:marBottom w:val="0"/>
      <w:divBdr>
        <w:top w:val="none" w:sz="0" w:space="0" w:color="auto"/>
        <w:left w:val="none" w:sz="0" w:space="0" w:color="auto"/>
        <w:bottom w:val="none" w:sz="0" w:space="0" w:color="auto"/>
        <w:right w:val="none" w:sz="0" w:space="0" w:color="auto"/>
      </w:divBdr>
    </w:div>
    <w:div w:id="881405986">
      <w:bodyDiv w:val="1"/>
      <w:marLeft w:val="0"/>
      <w:marRight w:val="0"/>
      <w:marTop w:val="0"/>
      <w:marBottom w:val="0"/>
      <w:divBdr>
        <w:top w:val="none" w:sz="0" w:space="0" w:color="auto"/>
        <w:left w:val="none" w:sz="0" w:space="0" w:color="auto"/>
        <w:bottom w:val="none" w:sz="0" w:space="0" w:color="auto"/>
        <w:right w:val="none" w:sz="0" w:space="0" w:color="auto"/>
      </w:divBdr>
    </w:div>
    <w:div w:id="936331866">
      <w:bodyDiv w:val="1"/>
      <w:marLeft w:val="0"/>
      <w:marRight w:val="0"/>
      <w:marTop w:val="0"/>
      <w:marBottom w:val="0"/>
      <w:divBdr>
        <w:top w:val="none" w:sz="0" w:space="0" w:color="auto"/>
        <w:left w:val="none" w:sz="0" w:space="0" w:color="auto"/>
        <w:bottom w:val="none" w:sz="0" w:space="0" w:color="auto"/>
        <w:right w:val="none" w:sz="0" w:space="0" w:color="auto"/>
      </w:divBdr>
    </w:div>
    <w:div w:id="937179126">
      <w:bodyDiv w:val="1"/>
      <w:marLeft w:val="0"/>
      <w:marRight w:val="0"/>
      <w:marTop w:val="0"/>
      <w:marBottom w:val="0"/>
      <w:divBdr>
        <w:top w:val="none" w:sz="0" w:space="0" w:color="auto"/>
        <w:left w:val="none" w:sz="0" w:space="0" w:color="auto"/>
        <w:bottom w:val="none" w:sz="0" w:space="0" w:color="auto"/>
        <w:right w:val="none" w:sz="0" w:space="0" w:color="auto"/>
      </w:divBdr>
    </w:div>
    <w:div w:id="975986561">
      <w:bodyDiv w:val="1"/>
      <w:marLeft w:val="0"/>
      <w:marRight w:val="0"/>
      <w:marTop w:val="0"/>
      <w:marBottom w:val="0"/>
      <w:divBdr>
        <w:top w:val="none" w:sz="0" w:space="0" w:color="auto"/>
        <w:left w:val="none" w:sz="0" w:space="0" w:color="auto"/>
        <w:bottom w:val="none" w:sz="0" w:space="0" w:color="auto"/>
        <w:right w:val="none" w:sz="0" w:space="0" w:color="auto"/>
      </w:divBdr>
    </w:div>
    <w:div w:id="996110227">
      <w:bodyDiv w:val="1"/>
      <w:marLeft w:val="0"/>
      <w:marRight w:val="0"/>
      <w:marTop w:val="0"/>
      <w:marBottom w:val="0"/>
      <w:divBdr>
        <w:top w:val="none" w:sz="0" w:space="0" w:color="auto"/>
        <w:left w:val="none" w:sz="0" w:space="0" w:color="auto"/>
        <w:bottom w:val="none" w:sz="0" w:space="0" w:color="auto"/>
        <w:right w:val="none" w:sz="0" w:space="0" w:color="auto"/>
      </w:divBdr>
    </w:div>
    <w:div w:id="1025668215">
      <w:bodyDiv w:val="1"/>
      <w:marLeft w:val="0"/>
      <w:marRight w:val="0"/>
      <w:marTop w:val="0"/>
      <w:marBottom w:val="0"/>
      <w:divBdr>
        <w:top w:val="none" w:sz="0" w:space="0" w:color="auto"/>
        <w:left w:val="none" w:sz="0" w:space="0" w:color="auto"/>
        <w:bottom w:val="none" w:sz="0" w:space="0" w:color="auto"/>
        <w:right w:val="none" w:sz="0" w:space="0" w:color="auto"/>
      </w:divBdr>
    </w:div>
    <w:div w:id="1088817891">
      <w:bodyDiv w:val="1"/>
      <w:marLeft w:val="0"/>
      <w:marRight w:val="0"/>
      <w:marTop w:val="0"/>
      <w:marBottom w:val="0"/>
      <w:divBdr>
        <w:top w:val="none" w:sz="0" w:space="0" w:color="auto"/>
        <w:left w:val="none" w:sz="0" w:space="0" w:color="auto"/>
        <w:bottom w:val="none" w:sz="0" w:space="0" w:color="auto"/>
        <w:right w:val="none" w:sz="0" w:space="0" w:color="auto"/>
      </w:divBdr>
    </w:div>
    <w:div w:id="1090615157">
      <w:bodyDiv w:val="1"/>
      <w:marLeft w:val="0"/>
      <w:marRight w:val="0"/>
      <w:marTop w:val="0"/>
      <w:marBottom w:val="0"/>
      <w:divBdr>
        <w:top w:val="none" w:sz="0" w:space="0" w:color="auto"/>
        <w:left w:val="none" w:sz="0" w:space="0" w:color="auto"/>
        <w:bottom w:val="none" w:sz="0" w:space="0" w:color="auto"/>
        <w:right w:val="none" w:sz="0" w:space="0" w:color="auto"/>
      </w:divBdr>
    </w:div>
    <w:div w:id="1144391768">
      <w:bodyDiv w:val="1"/>
      <w:marLeft w:val="0"/>
      <w:marRight w:val="0"/>
      <w:marTop w:val="0"/>
      <w:marBottom w:val="0"/>
      <w:divBdr>
        <w:top w:val="none" w:sz="0" w:space="0" w:color="auto"/>
        <w:left w:val="none" w:sz="0" w:space="0" w:color="auto"/>
        <w:bottom w:val="none" w:sz="0" w:space="0" w:color="auto"/>
        <w:right w:val="none" w:sz="0" w:space="0" w:color="auto"/>
      </w:divBdr>
    </w:div>
    <w:div w:id="1148016517">
      <w:bodyDiv w:val="1"/>
      <w:marLeft w:val="0"/>
      <w:marRight w:val="0"/>
      <w:marTop w:val="0"/>
      <w:marBottom w:val="0"/>
      <w:divBdr>
        <w:top w:val="none" w:sz="0" w:space="0" w:color="auto"/>
        <w:left w:val="none" w:sz="0" w:space="0" w:color="auto"/>
        <w:bottom w:val="none" w:sz="0" w:space="0" w:color="auto"/>
        <w:right w:val="none" w:sz="0" w:space="0" w:color="auto"/>
      </w:divBdr>
    </w:div>
    <w:div w:id="1181578271">
      <w:bodyDiv w:val="1"/>
      <w:marLeft w:val="0"/>
      <w:marRight w:val="0"/>
      <w:marTop w:val="0"/>
      <w:marBottom w:val="0"/>
      <w:divBdr>
        <w:top w:val="none" w:sz="0" w:space="0" w:color="auto"/>
        <w:left w:val="none" w:sz="0" w:space="0" w:color="auto"/>
        <w:bottom w:val="none" w:sz="0" w:space="0" w:color="auto"/>
        <w:right w:val="none" w:sz="0" w:space="0" w:color="auto"/>
      </w:divBdr>
    </w:div>
    <w:div w:id="1211310717">
      <w:bodyDiv w:val="1"/>
      <w:marLeft w:val="0"/>
      <w:marRight w:val="0"/>
      <w:marTop w:val="0"/>
      <w:marBottom w:val="0"/>
      <w:divBdr>
        <w:top w:val="none" w:sz="0" w:space="0" w:color="auto"/>
        <w:left w:val="none" w:sz="0" w:space="0" w:color="auto"/>
        <w:bottom w:val="none" w:sz="0" w:space="0" w:color="auto"/>
        <w:right w:val="none" w:sz="0" w:space="0" w:color="auto"/>
      </w:divBdr>
    </w:div>
    <w:div w:id="1235167159">
      <w:bodyDiv w:val="1"/>
      <w:marLeft w:val="0"/>
      <w:marRight w:val="0"/>
      <w:marTop w:val="0"/>
      <w:marBottom w:val="0"/>
      <w:divBdr>
        <w:top w:val="none" w:sz="0" w:space="0" w:color="auto"/>
        <w:left w:val="none" w:sz="0" w:space="0" w:color="auto"/>
        <w:bottom w:val="none" w:sz="0" w:space="0" w:color="auto"/>
        <w:right w:val="none" w:sz="0" w:space="0" w:color="auto"/>
      </w:divBdr>
    </w:div>
    <w:div w:id="1259026595">
      <w:bodyDiv w:val="1"/>
      <w:marLeft w:val="0"/>
      <w:marRight w:val="0"/>
      <w:marTop w:val="0"/>
      <w:marBottom w:val="0"/>
      <w:divBdr>
        <w:top w:val="none" w:sz="0" w:space="0" w:color="auto"/>
        <w:left w:val="none" w:sz="0" w:space="0" w:color="auto"/>
        <w:bottom w:val="none" w:sz="0" w:space="0" w:color="auto"/>
        <w:right w:val="none" w:sz="0" w:space="0" w:color="auto"/>
      </w:divBdr>
    </w:div>
    <w:div w:id="1265917603">
      <w:bodyDiv w:val="1"/>
      <w:marLeft w:val="0"/>
      <w:marRight w:val="0"/>
      <w:marTop w:val="0"/>
      <w:marBottom w:val="0"/>
      <w:divBdr>
        <w:top w:val="none" w:sz="0" w:space="0" w:color="auto"/>
        <w:left w:val="none" w:sz="0" w:space="0" w:color="auto"/>
        <w:bottom w:val="none" w:sz="0" w:space="0" w:color="auto"/>
        <w:right w:val="none" w:sz="0" w:space="0" w:color="auto"/>
      </w:divBdr>
    </w:div>
    <w:div w:id="1301957685">
      <w:bodyDiv w:val="1"/>
      <w:marLeft w:val="0"/>
      <w:marRight w:val="0"/>
      <w:marTop w:val="0"/>
      <w:marBottom w:val="0"/>
      <w:divBdr>
        <w:top w:val="none" w:sz="0" w:space="0" w:color="auto"/>
        <w:left w:val="none" w:sz="0" w:space="0" w:color="auto"/>
        <w:bottom w:val="none" w:sz="0" w:space="0" w:color="auto"/>
        <w:right w:val="none" w:sz="0" w:space="0" w:color="auto"/>
      </w:divBdr>
    </w:div>
    <w:div w:id="1321812894">
      <w:bodyDiv w:val="1"/>
      <w:marLeft w:val="0"/>
      <w:marRight w:val="0"/>
      <w:marTop w:val="0"/>
      <w:marBottom w:val="0"/>
      <w:divBdr>
        <w:top w:val="none" w:sz="0" w:space="0" w:color="auto"/>
        <w:left w:val="none" w:sz="0" w:space="0" w:color="auto"/>
        <w:bottom w:val="none" w:sz="0" w:space="0" w:color="auto"/>
        <w:right w:val="none" w:sz="0" w:space="0" w:color="auto"/>
      </w:divBdr>
    </w:div>
    <w:div w:id="1497379020">
      <w:bodyDiv w:val="1"/>
      <w:marLeft w:val="0"/>
      <w:marRight w:val="0"/>
      <w:marTop w:val="0"/>
      <w:marBottom w:val="0"/>
      <w:divBdr>
        <w:top w:val="none" w:sz="0" w:space="0" w:color="auto"/>
        <w:left w:val="none" w:sz="0" w:space="0" w:color="auto"/>
        <w:bottom w:val="none" w:sz="0" w:space="0" w:color="auto"/>
        <w:right w:val="none" w:sz="0" w:space="0" w:color="auto"/>
      </w:divBdr>
    </w:div>
    <w:div w:id="1524979220">
      <w:bodyDiv w:val="1"/>
      <w:marLeft w:val="0"/>
      <w:marRight w:val="0"/>
      <w:marTop w:val="0"/>
      <w:marBottom w:val="0"/>
      <w:divBdr>
        <w:top w:val="none" w:sz="0" w:space="0" w:color="auto"/>
        <w:left w:val="none" w:sz="0" w:space="0" w:color="auto"/>
        <w:bottom w:val="none" w:sz="0" w:space="0" w:color="auto"/>
        <w:right w:val="none" w:sz="0" w:space="0" w:color="auto"/>
      </w:divBdr>
    </w:div>
    <w:div w:id="1632511771">
      <w:bodyDiv w:val="1"/>
      <w:marLeft w:val="0"/>
      <w:marRight w:val="0"/>
      <w:marTop w:val="0"/>
      <w:marBottom w:val="0"/>
      <w:divBdr>
        <w:top w:val="none" w:sz="0" w:space="0" w:color="auto"/>
        <w:left w:val="none" w:sz="0" w:space="0" w:color="auto"/>
        <w:bottom w:val="none" w:sz="0" w:space="0" w:color="auto"/>
        <w:right w:val="none" w:sz="0" w:space="0" w:color="auto"/>
      </w:divBdr>
    </w:div>
    <w:div w:id="1683436071">
      <w:bodyDiv w:val="1"/>
      <w:marLeft w:val="0"/>
      <w:marRight w:val="0"/>
      <w:marTop w:val="0"/>
      <w:marBottom w:val="0"/>
      <w:divBdr>
        <w:top w:val="none" w:sz="0" w:space="0" w:color="auto"/>
        <w:left w:val="none" w:sz="0" w:space="0" w:color="auto"/>
        <w:bottom w:val="none" w:sz="0" w:space="0" w:color="auto"/>
        <w:right w:val="none" w:sz="0" w:space="0" w:color="auto"/>
      </w:divBdr>
    </w:div>
    <w:div w:id="1713730175">
      <w:bodyDiv w:val="1"/>
      <w:marLeft w:val="0"/>
      <w:marRight w:val="0"/>
      <w:marTop w:val="0"/>
      <w:marBottom w:val="0"/>
      <w:divBdr>
        <w:top w:val="none" w:sz="0" w:space="0" w:color="auto"/>
        <w:left w:val="none" w:sz="0" w:space="0" w:color="auto"/>
        <w:bottom w:val="none" w:sz="0" w:space="0" w:color="auto"/>
        <w:right w:val="none" w:sz="0" w:space="0" w:color="auto"/>
      </w:divBdr>
    </w:div>
    <w:div w:id="1755393261">
      <w:bodyDiv w:val="1"/>
      <w:marLeft w:val="0"/>
      <w:marRight w:val="0"/>
      <w:marTop w:val="0"/>
      <w:marBottom w:val="0"/>
      <w:divBdr>
        <w:top w:val="none" w:sz="0" w:space="0" w:color="auto"/>
        <w:left w:val="none" w:sz="0" w:space="0" w:color="auto"/>
        <w:bottom w:val="none" w:sz="0" w:space="0" w:color="auto"/>
        <w:right w:val="none" w:sz="0" w:space="0" w:color="auto"/>
      </w:divBdr>
    </w:div>
    <w:div w:id="1755589535">
      <w:bodyDiv w:val="1"/>
      <w:marLeft w:val="0"/>
      <w:marRight w:val="0"/>
      <w:marTop w:val="0"/>
      <w:marBottom w:val="0"/>
      <w:divBdr>
        <w:top w:val="none" w:sz="0" w:space="0" w:color="auto"/>
        <w:left w:val="none" w:sz="0" w:space="0" w:color="auto"/>
        <w:bottom w:val="none" w:sz="0" w:space="0" w:color="auto"/>
        <w:right w:val="none" w:sz="0" w:space="0" w:color="auto"/>
      </w:divBdr>
    </w:div>
    <w:div w:id="1901473220">
      <w:bodyDiv w:val="1"/>
      <w:marLeft w:val="0"/>
      <w:marRight w:val="0"/>
      <w:marTop w:val="0"/>
      <w:marBottom w:val="0"/>
      <w:divBdr>
        <w:top w:val="none" w:sz="0" w:space="0" w:color="auto"/>
        <w:left w:val="none" w:sz="0" w:space="0" w:color="auto"/>
        <w:bottom w:val="none" w:sz="0" w:space="0" w:color="auto"/>
        <w:right w:val="none" w:sz="0" w:space="0" w:color="auto"/>
      </w:divBdr>
    </w:div>
    <w:div w:id="1994135475">
      <w:bodyDiv w:val="1"/>
      <w:marLeft w:val="0"/>
      <w:marRight w:val="0"/>
      <w:marTop w:val="0"/>
      <w:marBottom w:val="0"/>
      <w:divBdr>
        <w:top w:val="none" w:sz="0" w:space="0" w:color="auto"/>
        <w:left w:val="none" w:sz="0" w:space="0" w:color="auto"/>
        <w:bottom w:val="none" w:sz="0" w:space="0" w:color="auto"/>
        <w:right w:val="none" w:sz="0" w:space="0" w:color="auto"/>
      </w:divBdr>
    </w:div>
    <w:div w:id="2029791219">
      <w:bodyDiv w:val="1"/>
      <w:marLeft w:val="0"/>
      <w:marRight w:val="0"/>
      <w:marTop w:val="0"/>
      <w:marBottom w:val="0"/>
      <w:divBdr>
        <w:top w:val="none" w:sz="0" w:space="0" w:color="auto"/>
        <w:left w:val="none" w:sz="0" w:space="0" w:color="auto"/>
        <w:bottom w:val="none" w:sz="0" w:space="0" w:color="auto"/>
        <w:right w:val="none" w:sz="0" w:space="0" w:color="auto"/>
      </w:divBdr>
    </w:div>
    <w:div w:id="2051998157">
      <w:bodyDiv w:val="1"/>
      <w:marLeft w:val="0"/>
      <w:marRight w:val="0"/>
      <w:marTop w:val="0"/>
      <w:marBottom w:val="0"/>
      <w:divBdr>
        <w:top w:val="none" w:sz="0" w:space="0" w:color="auto"/>
        <w:left w:val="none" w:sz="0" w:space="0" w:color="auto"/>
        <w:bottom w:val="none" w:sz="0" w:space="0" w:color="auto"/>
        <w:right w:val="none" w:sz="0" w:space="0" w:color="auto"/>
      </w:divBdr>
    </w:div>
    <w:div w:id="2058166523">
      <w:bodyDiv w:val="1"/>
      <w:marLeft w:val="0"/>
      <w:marRight w:val="0"/>
      <w:marTop w:val="0"/>
      <w:marBottom w:val="0"/>
      <w:divBdr>
        <w:top w:val="none" w:sz="0" w:space="0" w:color="auto"/>
        <w:left w:val="none" w:sz="0" w:space="0" w:color="auto"/>
        <w:bottom w:val="none" w:sz="0" w:space="0" w:color="auto"/>
        <w:right w:val="none" w:sz="0" w:space="0" w:color="auto"/>
      </w:divBdr>
    </w:div>
    <w:div w:id="211806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422</Words>
  <Characters>2326</Characters>
  <Application>Microsoft Office Word</Application>
  <DocSecurity>0</DocSecurity>
  <Lines>19</Lines>
  <Paragraphs>5</Paragraphs>
  <ScaleCrop>false</ScaleCrop>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Rochon</dc:creator>
  <cp:keywords/>
  <dc:description/>
  <cp:lastModifiedBy>Daniel Rochon</cp:lastModifiedBy>
  <cp:revision>9</cp:revision>
  <dcterms:created xsi:type="dcterms:W3CDTF">2025-09-06T16:09:00Z</dcterms:created>
  <dcterms:modified xsi:type="dcterms:W3CDTF">2025-09-06T16:16:00Z</dcterms:modified>
</cp:coreProperties>
</file>